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D8B" w14:textId="51EA69A8" w:rsidR="00A23714" w:rsidRDefault="00A23714" w:rsidP="00A23714">
      <w:pPr>
        <w:pStyle w:val="NormalWeb"/>
        <w:bidi/>
        <w:spacing w:before="0" w:beforeAutospacing="0" w:after="0" w:afterAutospacing="0"/>
        <w:jc w:val="both"/>
        <w:rPr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val="en-GB" w:bidi="ar-IQ"/>
        </w:rPr>
        <w:t>ڕێکخراوی نێودەوڵەتی کۆچ (</w:t>
      </w:r>
      <w:r>
        <w:rPr>
          <w:b/>
          <w:bCs/>
          <w:color w:val="000000"/>
          <w:lang w:bidi="ar-IQ"/>
        </w:rPr>
        <w:t>IOM</w:t>
      </w:r>
      <w:r>
        <w:rPr>
          <w:rFonts w:hint="cs"/>
          <w:b/>
          <w:bCs/>
          <w:color w:val="000000"/>
          <w:rtl/>
          <w:lang w:bidi="ar-IQ"/>
        </w:rPr>
        <w:t xml:space="preserve">)، فنلەندا پاڵپشتی بوژانەوەی ئابوری خۆجێی ئافرەتان و دانشتووانی زیانبەرکەوتووی شەڕوململانێیەکان دەکات لە عێراق دا. </w:t>
      </w:r>
    </w:p>
    <w:p w14:paraId="28E44114" w14:textId="57A15715" w:rsidR="00A23714" w:rsidRDefault="00A23714" w:rsidP="00A23714">
      <w:pPr>
        <w:pStyle w:val="NormalWeb"/>
        <w:bidi/>
        <w:spacing w:before="0" w:beforeAutospacing="0" w:after="0" w:afterAutospacing="0"/>
        <w:jc w:val="both"/>
        <w:rPr>
          <w:b/>
          <w:bCs/>
          <w:color w:val="000000"/>
          <w:rtl/>
          <w:lang w:bidi="ar-IQ"/>
        </w:rPr>
      </w:pPr>
    </w:p>
    <w:p w14:paraId="6396B105" w14:textId="0351AD61" w:rsidR="00A23714" w:rsidRDefault="00A23714" w:rsidP="00A23714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بەغدا-</w:t>
      </w:r>
      <w:r>
        <w:rPr>
          <w:rFonts w:hint="cs"/>
          <w:color w:val="000000"/>
          <w:rtl/>
          <w:lang w:bidi="ar-IQ"/>
        </w:rPr>
        <w:t>بۆ ڕووبەڕووبوونەوەی قەیرانی قوڵی دارایی لە عێراق، ڕێکخراوی نێودەوڵەتی کۆچ (</w:t>
      </w:r>
      <w:r>
        <w:rPr>
          <w:color w:val="000000"/>
          <w:lang w:bidi="ar-IQ"/>
        </w:rPr>
        <w:t>IOM</w:t>
      </w:r>
      <w:r>
        <w:rPr>
          <w:rFonts w:hint="cs"/>
          <w:color w:val="000000"/>
          <w:rtl/>
          <w:lang w:bidi="ar-IQ"/>
        </w:rPr>
        <w:t xml:space="preserve">) لە عێراق و </w:t>
      </w:r>
      <w:r w:rsidR="00E17BFA">
        <w:rPr>
          <w:rFonts w:hint="cs"/>
          <w:color w:val="000000"/>
          <w:rtl/>
          <w:lang w:bidi="ar-IQ"/>
        </w:rPr>
        <w:t>ح</w:t>
      </w:r>
      <w:r>
        <w:rPr>
          <w:rFonts w:hint="cs"/>
          <w:color w:val="000000"/>
          <w:rtl/>
          <w:lang w:bidi="ar-IQ"/>
        </w:rPr>
        <w:t>کومەتی فینلەندا پڕۆژەیەکی دوو ملیۆن یۆڕۆییان ڕاگەیاند بۆ پاڵپشتیکردنی ئەو هاوڵاتیانی زیانلێکەوتووی ئاوارەبوون کە بەهۆی شەڕو ململانێیەکان لەگەڵ داعش دا کار و بزنسەکانیان زیانی زۆر پێگەیشتووە یان لەناوچووە. لەنێو ئاواران، گەڕاوان و کۆمەڵگە خانەخوێییەکان لەسەرانسەری وڵات دا، پڕۆژەکە گرنگییەکی تایبەت بە ئافرەتان و گروپ و چین و توێژە پەراوێزخراوانە دەدات کە</w:t>
      </w:r>
      <w:r w:rsidR="00FC3465">
        <w:rPr>
          <w:rFonts w:hint="cs"/>
          <w:color w:val="000000"/>
          <w:rtl/>
          <w:lang w:bidi="ar-IQ"/>
        </w:rPr>
        <w:t xml:space="preserve"> ڕووبەڕووی بەربەستی جۆراجۆردەبنەوە لە دەستگەیشتن بە بازاڕی کار. </w:t>
      </w:r>
      <w:r w:rsidR="00E17BFA">
        <w:rPr>
          <w:rFonts w:hint="cs"/>
          <w:color w:val="000000"/>
          <w:rtl/>
          <w:lang w:bidi="ar-IQ"/>
        </w:rPr>
        <w:t xml:space="preserve"> </w:t>
      </w:r>
    </w:p>
    <w:p w14:paraId="3453F7C1" w14:textId="14547232" w:rsidR="00FC3465" w:rsidRDefault="00FC3465" w:rsidP="00FC346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06AD9BCB" w14:textId="339F9866" w:rsidR="00FC3465" w:rsidRDefault="00FC3465" w:rsidP="00FC346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پێشووتر نیگەرانییەکی زۆر هەبوو لەو ناوچانەی کە بەهۆی شەڕو ململانێیەکان و ئاوارەبوونەوە زیانیان بەرکەوتووە تا دوای شەڕی داعش تا بگەڕێنەوە سەر ڕێچکەی سەرکەوتن، کاروکاسبی بژێوی ژیان یەکێک لە هۆکار و بەربەستە سەرەکییەکانی بەردەم گەڕانەوەی ئاوارەکان بووە بۆ ناوچەکانی زێدیان</w:t>
      </w:r>
      <w:r w:rsidR="00B822B7">
        <w:rPr>
          <w:rFonts w:hint="cs"/>
          <w:color w:val="000000"/>
          <w:rtl/>
          <w:lang w:bidi="ar-IQ"/>
        </w:rPr>
        <w:t>،</w:t>
      </w:r>
      <w:r>
        <w:rPr>
          <w:rFonts w:hint="cs"/>
          <w:color w:val="000000"/>
          <w:rtl/>
          <w:lang w:bidi="ar-IQ"/>
        </w:rPr>
        <w:t xml:space="preserve"> ئەمەش </w:t>
      </w:r>
      <w:r w:rsidR="00B822B7">
        <w:rPr>
          <w:rFonts w:hint="cs"/>
          <w:color w:val="000000"/>
          <w:rtl/>
          <w:lang w:bidi="ar-IQ"/>
        </w:rPr>
        <w:t>لەبەر</w:t>
      </w:r>
      <w:r>
        <w:rPr>
          <w:rFonts w:hint="cs"/>
          <w:color w:val="000000"/>
          <w:rtl/>
          <w:lang w:bidi="ar-IQ"/>
        </w:rPr>
        <w:t xml:space="preserve"> کاریگەرییەکانی دابەزینی نرخی نەوت و گرتنەبەری ڕێککارەکانی دژ بە ڤایرۆسی کۆڕۆنا. لە باشوری عێراق دا، کاروکاسبییە کشتوکاڵییەکان بەشێوەیەکی زۆر لەناودەچن بەهۆی کەمئاوییەوە، ئەمەش بووەتەهۆی زیاتر بوونی ئاوارەبوون لە ناوچە لادێیەکانەوە بۆ ناوچە شارییەکان. </w:t>
      </w:r>
    </w:p>
    <w:p w14:paraId="0460E13A" w14:textId="13AD30AF" w:rsidR="00FC3465" w:rsidRDefault="00FC3465" w:rsidP="00FC346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76316F68" w14:textId="0CA647A4" w:rsidR="00FC3465" w:rsidRDefault="00FC3465" w:rsidP="00FC346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بەرپرس و نێردەی گشتی ڕێکخراوی نێودەوڵەتی کۆچ (</w:t>
      </w:r>
      <w:r>
        <w:rPr>
          <w:color w:val="000000"/>
          <w:lang w:bidi="ar-IQ"/>
        </w:rPr>
        <w:t>IOM</w:t>
      </w:r>
      <w:r>
        <w:rPr>
          <w:rFonts w:hint="cs"/>
          <w:color w:val="000000"/>
          <w:rtl/>
          <w:lang w:bidi="ar-IQ"/>
        </w:rPr>
        <w:t xml:space="preserve">) لە عێراق، بەڕێز جۆرجی گیگاوری، </w:t>
      </w:r>
      <w:r w:rsidR="00A82899">
        <w:rPr>
          <w:rFonts w:hint="cs"/>
          <w:color w:val="000000"/>
          <w:rtl/>
          <w:lang w:bidi="ar-IQ"/>
        </w:rPr>
        <w:t xml:space="preserve">گوتی </w:t>
      </w:r>
      <w:r>
        <w:rPr>
          <w:rFonts w:hint="cs"/>
          <w:color w:val="000000"/>
          <w:rtl/>
          <w:lang w:bidi="ar-IQ"/>
        </w:rPr>
        <w:t>"پاڵپشتیکردنی کار و بزنسەکان و دەرفەتەکانی کاروکاسبی گرنگییەکی یەکجار زۆری هەیە بۆ وەڵامدانەوە و بەدەمەوەهاتنی پێویستییەکانی ئاواران و گەڕاوان و هاوڵاتیانی کۆمەڵگە خانەخوێییەکان. بە پاڵپشتی بەخشندانەی حکومەتی فینلەندا</w:t>
      </w:r>
      <w:r w:rsidR="00B822B7">
        <w:rPr>
          <w:rFonts w:hint="cs"/>
          <w:color w:val="000000"/>
          <w:rtl/>
          <w:lang w:bidi="ar-IQ"/>
        </w:rPr>
        <w:t>،</w:t>
      </w:r>
      <w:r w:rsidR="004A2739">
        <w:rPr>
          <w:rFonts w:hint="cs"/>
          <w:color w:val="000000"/>
          <w:rtl/>
          <w:lang w:bidi="ar-IQ"/>
        </w:rPr>
        <w:t xml:space="preserve"> ڕێکخراوی</w:t>
      </w:r>
      <w:r w:rsidR="00A82899">
        <w:rPr>
          <w:rFonts w:hint="cs"/>
          <w:color w:val="000000"/>
          <w:rtl/>
          <w:lang w:bidi="ar-IQ"/>
        </w:rPr>
        <w:t xml:space="preserve"> (</w:t>
      </w:r>
      <w:r w:rsidR="00A82899">
        <w:rPr>
          <w:color w:val="000000"/>
          <w:lang w:bidi="ar-IQ"/>
        </w:rPr>
        <w:t>IOM</w:t>
      </w:r>
      <w:r w:rsidR="00A82899">
        <w:rPr>
          <w:rFonts w:hint="cs"/>
          <w:color w:val="000000"/>
          <w:rtl/>
          <w:lang w:bidi="ar-IQ"/>
        </w:rPr>
        <w:t>) کاردەکات بۆ کەمکردنەوەی بەربەستی سەرەکی بەردەم گەڕانەوە بەمەبەستی باشترکردنی ڕەوشەکە بۆ چارەسەرە هەمیشەییەکان بۆ ئەو هاوڵاتیانەی کە بەهۆی ئاوارەبوونەوە زیانیان بەرکەوتووە، بەتایبەتیش ئافرەتان و ئەو چین و توێژانەی کە لەڕووی ئابورییەوە کەمدەرامەتن</w:t>
      </w:r>
      <w:r>
        <w:rPr>
          <w:rFonts w:hint="cs"/>
          <w:color w:val="000000"/>
          <w:rtl/>
          <w:lang w:bidi="ar-IQ"/>
        </w:rPr>
        <w:t>"</w:t>
      </w:r>
      <w:r w:rsidR="00A82899">
        <w:rPr>
          <w:rFonts w:hint="cs"/>
          <w:color w:val="000000"/>
          <w:rtl/>
          <w:lang w:bidi="ar-IQ"/>
        </w:rPr>
        <w:t xml:space="preserve">. </w:t>
      </w:r>
    </w:p>
    <w:p w14:paraId="7FD47CF8" w14:textId="15CB4210" w:rsidR="00A82899" w:rsidRDefault="00A82899" w:rsidP="00A82899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31B21EFA" w14:textId="73775133" w:rsidR="00A82899" w:rsidRDefault="00A82899" w:rsidP="00A82899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بەڕیز ماتی لاسیلا، باڵیۆزی فینلەندا لە عێراق گوتی "کەرتی تایبەت ڕۆڵێکی گرنگ دەگێرێت لە باشترکردن و بەهێزکردنی دۆخی ئابوری ئافرەتان و ڕەخساندنی هەلی کار.</w:t>
      </w:r>
      <w:r w:rsidR="00FC570B">
        <w:rPr>
          <w:rFonts w:hint="cs"/>
          <w:color w:val="000000"/>
          <w:rtl/>
          <w:lang w:bidi="ar-IQ"/>
        </w:rPr>
        <w:t xml:space="preserve"> ئامانجێکی سەرەکی سیاسەتی گەشەپێدانی حکومەتی فینلەندا باشترکردنی دەستگەیشتنی ئافرەتانی خاوەنکارە بە سەرمایەی دارایی. لەڕێگەی شێواز و ڕێبازی سندوقی </w:t>
      </w:r>
      <w:hyperlink r:id="rId7" w:history="1">
        <w:r w:rsidR="00FC570B" w:rsidRPr="003B7BF5">
          <w:rPr>
            <w:rStyle w:val="Hyperlink"/>
            <w:lang w:bidi="ar-IQ"/>
          </w:rPr>
          <w:t>EDF</w:t>
        </w:r>
        <w:r w:rsidR="00FC570B" w:rsidRPr="003B7BF5">
          <w:rPr>
            <w:rStyle w:val="Hyperlink"/>
            <w:rFonts w:hint="cs"/>
            <w:rtl/>
            <w:lang w:bidi="ar-IQ"/>
          </w:rPr>
          <w:t>ی</w:t>
        </w:r>
      </w:hyperlink>
      <w:r w:rsidR="00FC570B">
        <w:rPr>
          <w:rFonts w:hint="cs"/>
          <w:color w:val="000000"/>
          <w:rtl/>
          <w:lang w:bidi="ar-IQ"/>
        </w:rPr>
        <w:t xml:space="preserve"> ئافرەتان-ی ڕێکخراوی (</w:t>
      </w:r>
      <w:r w:rsidR="00FC570B">
        <w:rPr>
          <w:color w:val="000000"/>
          <w:lang w:bidi="ar-IQ"/>
        </w:rPr>
        <w:t>IOM</w:t>
      </w:r>
      <w:r w:rsidR="00FC570B">
        <w:rPr>
          <w:rFonts w:hint="cs"/>
          <w:color w:val="000000"/>
          <w:rtl/>
          <w:lang w:bidi="ar-IQ"/>
        </w:rPr>
        <w:t>)</w:t>
      </w:r>
      <w:r>
        <w:rPr>
          <w:rFonts w:hint="cs"/>
          <w:color w:val="000000"/>
          <w:rtl/>
          <w:lang w:bidi="ar-IQ"/>
        </w:rPr>
        <w:t xml:space="preserve"> </w:t>
      </w:r>
      <w:r w:rsidR="00B822B7">
        <w:rPr>
          <w:rFonts w:hint="cs"/>
          <w:color w:val="000000"/>
          <w:rtl/>
          <w:lang w:bidi="ar-IQ"/>
        </w:rPr>
        <w:t xml:space="preserve"> تا</w:t>
      </w:r>
      <w:r w:rsidR="00FC570B">
        <w:rPr>
          <w:rFonts w:hint="cs"/>
          <w:color w:val="000000"/>
          <w:rtl/>
          <w:lang w:bidi="ar-IQ"/>
        </w:rPr>
        <w:t xml:space="preserve"> ئەو کار و بزنسانەی کە لەلایەن ئافرەتانەوە بەڕێوەدەبردرێن دەستیان بە بەخشینی دارایی و ئەو خزمەتگوزارییە پێویستیانەی پاڵپشتیکردن بگات کە پێویستن بۆ بەڕێوەبردنی کار و بزنسێک بەشێوەیەکی سەرکەتوو</w:t>
      </w:r>
      <w:r>
        <w:rPr>
          <w:rFonts w:hint="cs"/>
          <w:color w:val="000000"/>
          <w:rtl/>
          <w:lang w:bidi="ar-IQ"/>
        </w:rPr>
        <w:t>"</w:t>
      </w:r>
      <w:r w:rsidR="00FC570B">
        <w:rPr>
          <w:rFonts w:hint="cs"/>
          <w:color w:val="000000"/>
          <w:rtl/>
          <w:lang w:bidi="ar-IQ"/>
        </w:rPr>
        <w:t xml:space="preserve">. </w:t>
      </w:r>
    </w:p>
    <w:p w14:paraId="43BE6214" w14:textId="79C56577" w:rsidR="00FC570B" w:rsidRDefault="00FC570B" w:rsidP="00FC570B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24D27C05" w14:textId="1113678A" w:rsidR="00FC570B" w:rsidRDefault="005D3855" w:rsidP="00FC570B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لە ڕاستیدا، ئەم پڕۆژە پاڵپشتی بوژانەوەی ئابوری و بەهێزکردنی ئافرەتان دەکات لە هێزی کاردا، ئەمەش لەڕێگەی بەئامانجگرتنی ئافرەەانی خاوەنکار و ئەو کار و بزنسانەی کە زۆربەی هێزی کارەکەی ئافرەتان تا ئافرەتانیش بتوانن کار و بزنسەکانیان ببوژێننەوە و هەلی کار بڕەخسێنن. هاوکاری داراییش دەبەخشرێتە دانانی کار و بزنس و ئەوانەشی کە لەقۆناغی دەستپێکدا تا ئەو خاوەنکارە بچووک و مامناوەندانە دەستیان بە بنیاتنانی توانا، خزمەتگوزارییەکانی گەشەپێدانی توانای بزنس و خول و ڕاهێنان بگات لە</w:t>
      </w:r>
      <w:r w:rsidR="00B822B7">
        <w:rPr>
          <w:rFonts w:hint="cs"/>
          <w:color w:val="000000"/>
          <w:rtl/>
          <w:lang w:bidi="ar-IQ"/>
        </w:rPr>
        <w:t>ڕ</w:t>
      </w:r>
      <w:r>
        <w:rPr>
          <w:rFonts w:hint="cs"/>
          <w:color w:val="000000"/>
          <w:rtl/>
          <w:lang w:bidi="ar-IQ"/>
        </w:rPr>
        <w:t xml:space="preserve">ووی پاراستنی تۆماری داهات، ئیدارەدانی بەبازاڕکردن و پاشەکەوتکردن. ئەم شێواز و ڕێبازەش برەوی زیاتری پێدەدرێت لەرێگەی هەڵسەنگاندنە بەردەوامەکان و ئەنجامدانی توێژینەوە لەسەر بەشداریکردنی ئافرەتان لە هێزی کار و کەرتە ئابورییە سەرەکییەکان دا. </w:t>
      </w:r>
    </w:p>
    <w:p w14:paraId="46D36306" w14:textId="368AC0FC" w:rsidR="005D3855" w:rsidRDefault="005D3855" w:rsidP="005D385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041A5B4B" w14:textId="1E65B403" w:rsidR="005D3855" w:rsidRDefault="005D3855" w:rsidP="005D3855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ڕێکخراوی نێودەوڵەتی کۆچ (</w:t>
      </w:r>
      <w:r>
        <w:rPr>
          <w:color w:val="000000"/>
          <w:lang w:bidi="ar-IQ"/>
        </w:rPr>
        <w:t>IOM</w:t>
      </w:r>
      <w:r>
        <w:rPr>
          <w:rFonts w:hint="cs"/>
          <w:color w:val="000000"/>
          <w:rtl/>
          <w:lang w:bidi="ar-IQ"/>
        </w:rPr>
        <w:t>) لە عێراق ئەم پڕۆژەیە لە پارێزگاکانی بەسڕە، دهۆک، هەولێر، نەینەوا، سلێمانی و زیقاڕدا ئەنجامدەدات و، لەنزیکەوە لەگەڵ دەسەڵاتدارانی خۆجێی و هاوڵاتیانی کۆمەڵگە کاردەکات لە هەر یەکێک لەم قۆناغەکانی جێبەجێکردنی ئەم پڕۆژەیە، هەر لە دیاریکردن و دەستنیشانکردنی پێویستییەکان</w:t>
      </w:r>
      <w:r w:rsidR="007D0A9F">
        <w:rPr>
          <w:rFonts w:hint="cs"/>
          <w:color w:val="000000"/>
          <w:rtl/>
          <w:lang w:bidi="ar-IQ"/>
        </w:rPr>
        <w:t xml:space="preserve"> تا ڕادەستکردنی کۆتایی. </w:t>
      </w:r>
    </w:p>
    <w:p w14:paraId="3EB7A71D" w14:textId="2692DD14" w:rsidR="007D0A9F" w:rsidRDefault="007D0A9F" w:rsidP="007D0A9F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</w:p>
    <w:p w14:paraId="6B37FE10" w14:textId="008CBA59" w:rsidR="007D0A9F" w:rsidRPr="00A23714" w:rsidRDefault="007D0A9F" w:rsidP="007D0A9F">
      <w:pPr>
        <w:pStyle w:val="NormalWeb"/>
        <w:bidi/>
        <w:spacing w:before="0" w:beforeAutospacing="0" w:after="0" w:afterAutospacing="0"/>
        <w:jc w:val="both"/>
        <w:rPr>
          <w:color w:val="000000"/>
          <w:rtl/>
          <w:lang w:bidi="ar-IQ"/>
        </w:rPr>
      </w:pPr>
      <w:r>
        <w:rPr>
          <w:rFonts w:hint="cs"/>
          <w:color w:val="000000"/>
          <w:rtl/>
          <w:lang w:bidi="ar-IQ"/>
        </w:rPr>
        <w:t>بۆ زانیاری زیاتر، تکایە پەیوەندی بە ئیمێڵی بەشی زانیاری گشتی ڕێکخراوی (</w:t>
      </w:r>
      <w:r>
        <w:rPr>
          <w:color w:val="000000"/>
          <w:lang w:bidi="ar-IQ"/>
        </w:rPr>
        <w:t>IOM</w:t>
      </w:r>
      <w:r>
        <w:rPr>
          <w:rFonts w:hint="cs"/>
          <w:color w:val="000000"/>
          <w:rtl/>
          <w:lang w:bidi="ar-IQ"/>
        </w:rPr>
        <w:t xml:space="preserve">) لە عێراق-ەوە بکەن: </w:t>
      </w:r>
      <w:hyperlink r:id="rId8" w:history="1">
        <w:r w:rsidRPr="2F0F90E8">
          <w:rPr>
            <w:rStyle w:val="Hyperlink"/>
            <w:b/>
            <w:bCs/>
            <w:i/>
            <w:iCs/>
            <w:color w:val="0563C1"/>
            <w:bdr w:val="none" w:sz="0" w:space="0" w:color="auto" w:frame="1"/>
            <w:shd w:val="clear" w:color="auto" w:fill="FFFFFF"/>
            <w:lang w:val="en-GB"/>
          </w:rPr>
          <w:t>iraqpublicinfo@iom.int</w:t>
        </w:r>
      </w:hyperlink>
    </w:p>
    <w:p w14:paraId="1179A4EE" w14:textId="77777777" w:rsidR="00EA5B22" w:rsidRPr="00027A20" w:rsidRDefault="00EA5B22" w:rsidP="00EA5B22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14:paraId="0C6E32A1" w14:textId="77777777" w:rsidR="00EA5B22" w:rsidRPr="00027A20" w:rsidRDefault="00EA5B22" w:rsidP="00EA5B22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14:paraId="688B5792" w14:textId="77777777" w:rsidR="00EA5B22" w:rsidRPr="00027A20" w:rsidRDefault="00EA5B22" w:rsidP="00EA5B22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14:paraId="095ED4A3" w14:textId="31D5978A" w:rsidR="00EA5B22" w:rsidRPr="00027A20" w:rsidRDefault="00EA5B22" w:rsidP="2F0F90E8">
      <w:pPr>
        <w:jc w:val="both"/>
        <w:rPr>
          <w:rFonts w:eastAsia="Times New Roman"/>
          <w:lang w:val="en-GB"/>
        </w:rPr>
      </w:pPr>
    </w:p>
    <w:sectPr w:rsidR="00EA5B22" w:rsidRPr="0002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22"/>
    <w:rsid w:val="00027A20"/>
    <w:rsid w:val="00180955"/>
    <w:rsid w:val="001A632C"/>
    <w:rsid w:val="0031541B"/>
    <w:rsid w:val="003A090E"/>
    <w:rsid w:val="003B7BF5"/>
    <w:rsid w:val="003E167C"/>
    <w:rsid w:val="00467A4F"/>
    <w:rsid w:val="004A2739"/>
    <w:rsid w:val="004F67D1"/>
    <w:rsid w:val="005111F3"/>
    <w:rsid w:val="00554E3E"/>
    <w:rsid w:val="005A2861"/>
    <w:rsid w:val="005D3855"/>
    <w:rsid w:val="005F1685"/>
    <w:rsid w:val="00640E6F"/>
    <w:rsid w:val="00644A7B"/>
    <w:rsid w:val="00686F03"/>
    <w:rsid w:val="0074635D"/>
    <w:rsid w:val="007D0A9F"/>
    <w:rsid w:val="00944855"/>
    <w:rsid w:val="009B3432"/>
    <w:rsid w:val="00A23714"/>
    <w:rsid w:val="00A82899"/>
    <w:rsid w:val="00AF793C"/>
    <w:rsid w:val="00B5061B"/>
    <w:rsid w:val="00B822B7"/>
    <w:rsid w:val="00BB7089"/>
    <w:rsid w:val="00C2086E"/>
    <w:rsid w:val="00C46D43"/>
    <w:rsid w:val="00C47014"/>
    <w:rsid w:val="00C60268"/>
    <w:rsid w:val="00CF45D8"/>
    <w:rsid w:val="00D60F7C"/>
    <w:rsid w:val="00E17BFA"/>
    <w:rsid w:val="00EA5B22"/>
    <w:rsid w:val="00EF36B8"/>
    <w:rsid w:val="00F87ED4"/>
    <w:rsid w:val="00FC3465"/>
    <w:rsid w:val="00FC570B"/>
    <w:rsid w:val="02EB6612"/>
    <w:rsid w:val="034E6DED"/>
    <w:rsid w:val="03A4EB95"/>
    <w:rsid w:val="05B13221"/>
    <w:rsid w:val="0607B024"/>
    <w:rsid w:val="063D717D"/>
    <w:rsid w:val="0711DD3C"/>
    <w:rsid w:val="074AA997"/>
    <w:rsid w:val="07D83123"/>
    <w:rsid w:val="08ED3270"/>
    <w:rsid w:val="097219D7"/>
    <w:rsid w:val="0BD00309"/>
    <w:rsid w:val="0C3EC6E0"/>
    <w:rsid w:val="0D5EC7A4"/>
    <w:rsid w:val="0F818F42"/>
    <w:rsid w:val="109F8DEA"/>
    <w:rsid w:val="1112867F"/>
    <w:rsid w:val="123238C7"/>
    <w:rsid w:val="134D48D3"/>
    <w:rsid w:val="137AABC3"/>
    <w:rsid w:val="15D2A670"/>
    <w:rsid w:val="15DDA7A6"/>
    <w:rsid w:val="1815866B"/>
    <w:rsid w:val="19097EBF"/>
    <w:rsid w:val="19E95BE2"/>
    <w:rsid w:val="1CD60CBF"/>
    <w:rsid w:val="1CF7E240"/>
    <w:rsid w:val="1E71DD20"/>
    <w:rsid w:val="1ED22199"/>
    <w:rsid w:val="2398F379"/>
    <w:rsid w:val="23BC1CBC"/>
    <w:rsid w:val="23EC1A78"/>
    <w:rsid w:val="24779788"/>
    <w:rsid w:val="267F723F"/>
    <w:rsid w:val="26B56BFF"/>
    <w:rsid w:val="28455B76"/>
    <w:rsid w:val="28C2BC47"/>
    <w:rsid w:val="28D0750F"/>
    <w:rsid w:val="2B8794D1"/>
    <w:rsid w:val="2C79AE91"/>
    <w:rsid w:val="2E475259"/>
    <w:rsid w:val="2F0F90E8"/>
    <w:rsid w:val="2F52604E"/>
    <w:rsid w:val="3082BC5F"/>
    <w:rsid w:val="314804BB"/>
    <w:rsid w:val="31ED7F7C"/>
    <w:rsid w:val="32867466"/>
    <w:rsid w:val="345CE402"/>
    <w:rsid w:val="3525C043"/>
    <w:rsid w:val="35BDAFFD"/>
    <w:rsid w:val="36A001DE"/>
    <w:rsid w:val="38BBC2CC"/>
    <w:rsid w:val="3B54AAC9"/>
    <w:rsid w:val="3B5A8452"/>
    <w:rsid w:val="3BDCDAAF"/>
    <w:rsid w:val="3FD237CB"/>
    <w:rsid w:val="42534283"/>
    <w:rsid w:val="44235EAD"/>
    <w:rsid w:val="478540CD"/>
    <w:rsid w:val="47C14BA5"/>
    <w:rsid w:val="4C80283A"/>
    <w:rsid w:val="504B3BED"/>
    <w:rsid w:val="51F13EFC"/>
    <w:rsid w:val="53AE8BA0"/>
    <w:rsid w:val="54F0A2CB"/>
    <w:rsid w:val="5530E9F9"/>
    <w:rsid w:val="55F4DE04"/>
    <w:rsid w:val="5A69D871"/>
    <w:rsid w:val="5B4A97AC"/>
    <w:rsid w:val="5CC67142"/>
    <w:rsid w:val="5F58C78C"/>
    <w:rsid w:val="62CD5989"/>
    <w:rsid w:val="6464932F"/>
    <w:rsid w:val="64B80540"/>
    <w:rsid w:val="65885C7D"/>
    <w:rsid w:val="66AF431C"/>
    <w:rsid w:val="698E9330"/>
    <w:rsid w:val="69FCB09F"/>
    <w:rsid w:val="6B7DF59F"/>
    <w:rsid w:val="6F7F07EC"/>
    <w:rsid w:val="71154474"/>
    <w:rsid w:val="77017AED"/>
    <w:rsid w:val="779A9820"/>
    <w:rsid w:val="7A1E2EA0"/>
    <w:rsid w:val="7E7DA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D9DF"/>
  <w15:chartTrackingRefBased/>
  <w15:docId w15:val="{89F8AAF0-E5E5-42AB-901A-E1FD33F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B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B2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111F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4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qpublicinfo@iom.i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df.iom.i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66EC2BED1874DB57720122FD104EE" ma:contentTypeVersion="12" ma:contentTypeDescription="Create a new document." ma:contentTypeScope="" ma:versionID="83cf6beda2f912f1423fd1a22640ba96">
  <xsd:schema xmlns:xsd="http://www.w3.org/2001/XMLSchema" xmlns:xs="http://www.w3.org/2001/XMLSchema" xmlns:p="http://schemas.microsoft.com/office/2006/metadata/properties" xmlns:ns2="2ef598c7-7bd9-45bc-9dfd-305ff8e3a43d" xmlns:ns3="20d02616-b55f-40b1-895e-27c217f8f8ea" targetNamespace="http://schemas.microsoft.com/office/2006/metadata/properties" ma:root="true" ma:fieldsID="2795796ef2005d5d73a91a94f89995f5" ns2:_="" ns3:_="">
    <xsd:import namespace="2ef598c7-7bd9-45bc-9dfd-305ff8e3a43d"/>
    <xsd:import namespace="20d02616-b55f-40b1-895e-27c217f8f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98c7-7bd9-45bc-9dfd-305ff8e3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2616-b55f-40b1-895e-27c217f8f8e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0751700-1195-4492-807f-8ded30225d4f}" ma:internalName="TaxCatchAll" ma:showField="CatchAllData" ma:web="20d02616-b55f-40b1-895e-27c217f8f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02616-b55f-40b1-895e-27c217f8f8ea" xsi:nil="true"/>
    <lcf76f155ced4ddcb4097134ff3c332f xmlns="2ef598c7-7bd9-45bc-9dfd-305ff8e3a4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9F346D-9438-421F-87C9-C75505E0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98c7-7bd9-45bc-9dfd-305ff8e3a43d"/>
    <ds:schemaRef ds:uri="20d02616-b55f-40b1-895e-27c217f8f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6684C-629C-451F-A32E-D616B8320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5D279-DA4E-4D46-8701-B07EE465D487}">
  <ds:schemaRefs>
    <ds:schemaRef ds:uri="http://schemas.microsoft.com/office/2006/metadata/properties"/>
    <ds:schemaRef ds:uri="http://schemas.microsoft.com/office/infopath/2007/PartnerControls"/>
    <ds:schemaRef ds:uri="20d02616-b55f-40b1-895e-27c217f8f8ea"/>
    <ds:schemaRef ds:uri="2ef598c7-7bd9-45bc-9dfd-305ff8e3a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2954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ALSAFFOURI Sahar</dc:creator>
  <cp:keywords/>
  <dc:description/>
  <cp:lastModifiedBy>ABDULATEEF Rafal</cp:lastModifiedBy>
  <cp:revision>27</cp:revision>
  <dcterms:created xsi:type="dcterms:W3CDTF">2022-11-10T10:21:00Z</dcterms:created>
  <dcterms:modified xsi:type="dcterms:W3CDTF">2022-12-11T12:18:00Z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0x0101007E266EC2BED1874DB57720122FD104EE</vt:lpwstr>
  </property>
</Properties>
</file>